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F274" w14:textId="77777777" w:rsidR="00155022" w:rsidRDefault="003A7322" w:rsidP="00897626">
      <w:pPr>
        <w:jc w:val="center"/>
      </w:pPr>
      <w:r>
        <w:t>Wyniki konkursu plastycznego ,, Bydgoskie widoki’’</w:t>
      </w:r>
    </w:p>
    <w:p w14:paraId="3C0D46CC" w14:textId="77777777" w:rsidR="003A7322" w:rsidRDefault="003A7322" w:rsidP="00897626">
      <w:pPr>
        <w:jc w:val="center"/>
      </w:pPr>
      <w:r>
        <w:t>Miło nam poinf</w:t>
      </w:r>
      <w:r w:rsidR="002212BE">
        <w:t>ormować o wynikach konkursu plas</w:t>
      </w:r>
      <w:r>
        <w:t>tycznego, którego tematem była Bydgoszcz i jej pię</w:t>
      </w:r>
      <w:r w:rsidR="00ED0B86">
        <w:t xml:space="preserve">kne widoki. Nadesłane prace były </w:t>
      </w:r>
      <w:r w:rsidR="002212BE">
        <w:t>oryginalne, nietypowe  a namalowane miejsca  niespotykane</w:t>
      </w:r>
      <w:r w:rsidR="00E002EC">
        <w:t xml:space="preserve"> i tajemnicze. </w:t>
      </w:r>
      <w:r w:rsidR="00ED0B86">
        <w:t>Komisja konkursowa</w:t>
      </w:r>
      <w:r w:rsidR="002212BE">
        <w:t xml:space="preserve"> miała nie lada wyzwanie, ale udało się i </w:t>
      </w:r>
      <w:r w:rsidR="00ED0B86">
        <w:t xml:space="preserve"> wyłoniła laureatów. </w:t>
      </w:r>
      <w:r w:rsidR="00E002EC">
        <w:t xml:space="preserve">Wszystkim serdecznie </w:t>
      </w:r>
      <w:r w:rsidR="00897626">
        <w:t>GRATULUJEMY</w:t>
      </w:r>
      <w:r w:rsidR="002212BE">
        <w:t xml:space="preserve"> </w:t>
      </w:r>
      <w:r w:rsidR="00ED0B86">
        <w:t xml:space="preserve"> </w:t>
      </w:r>
      <w:r w:rsidR="00ED0B86">
        <w:sym w:font="Wingdings" w:char="F04A"/>
      </w:r>
    </w:p>
    <w:p w14:paraId="6461E749" w14:textId="77777777" w:rsidR="003A7322" w:rsidRDefault="003A7322">
      <w:r>
        <w:t>Klasy 1-3</w:t>
      </w:r>
    </w:p>
    <w:p w14:paraId="1AF2B9EF" w14:textId="77777777" w:rsidR="003A7322" w:rsidRDefault="003A7322" w:rsidP="00D96F8E">
      <w:r w:rsidRPr="00F5107D">
        <w:rPr>
          <w:b/>
          <w:bCs/>
        </w:rPr>
        <w:t>I miejsce</w:t>
      </w:r>
      <w:r>
        <w:t xml:space="preserve">  </w:t>
      </w:r>
      <w:r w:rsidR="002212BE">
        <w:t xml:space="preserve">( </w:t>
      </w:r>
      <w:r w:rsidR="002212BE">
        <w:rPr>
          <w:rStyle w:val="acopre"/>
        </w:rPr>
        <w:t>Ex aequo</w:t>
      </w:r>
      <w:r>
        <w:t xml:space="preserve"> </w:t>
      </w:r>
      <w:r w:rsidR="002212BE">
        <w:t>)</w:t>
      </w:r>
      <w:r w:rsidR="00897626">
        <w:t xml:space="preserve">  Amelia Zając SP 58</w:t>
      </w:r>
    </w:p>
    <w:p w14:paraId="6CD3B434" w14:textId="77777777" w:rsidR="00897626" w:rsidRDefault="00897626" w:rsidP="00D96F8E">
      <w:r>
        <w:t xml:space="preserve">                                        Wiktoria </w:t>
      </w:r>
      <w:proofErr w:type="spellStart"/>
      <w:r>
        <w:t>Taczkowska</w:t>
      </w:r>
      <w:proofErr w:type="spellEnd"/>
      <w:r>
        <w:t xml:space="preserve"> SP30</w:t>
      </w:r>
    </w:p>
    <w:p w14:paraId="10B51971" w14:textId="77777777" w:rsidR="003A7322" w:rsidRDefault="003A7322">
      <w:r w:rsidRPr="00F5107D">
        <w:rPr>
          <w:b/>
          <w:bCs/>
        </w:rPr>
        <w:t>II miejsce</w:t>
      </w:r>
      <w:r>
        <w:t xml:space="preserve"> </w:t>
      </w:r>
      <w:r w:rsidR="002212BE">
        <w:t xml:space="preserve">                      </w:t>
      </w:r>
      <w:r w:rsidR="00897626">
        <w:t xml:space="preserve">Dawid </w:t>
      </w:r>
      <w:proofErr w:type="spellStart"/>
      <w:r w:rsidR="00897626">
        <w:t>Trusiłło</w:t>
      </w:r>
      <w:proofErr w:type="spellEnd"/>
      <w:r w:rsidR="00897626">
        <w:t xml:space="preserve"> SP 30</w:t>
      </w:r>
    </w:p>
    <w:p w14:paraId="0E9DC2EB" w14:textId="77777777" w:rsidR="003A7322" w:rsidRDefault="003A7322">
      <w:r w:rsidRPr="00F5107D">
        <w:rPr>
          <w:b/>
          <w:bCs/>
        </w:rPr>
        <w:t>III miejsce</w:t>
      </w:r>
      <w:r>
        <w:t xml:space="preserve"> </w:t>
      </w:r>
      <w:r w:rsidR="00897626">
        <w:t xml:space="preserve">                     </w:t>
      </w:r>
      <w:r>
        <w:t>Kira</w:t>
      </w:r>
      <w:r w:rsidR="00897626">
        <w:t xml:space="preserve"> Bąkowska </w:t>
      </w:r>
      <w:r>
        <w:t>SP 58</w:t>
      </w:r>
    </w:p>
    <w:p w14:paraId="554B740E" w14:textId="77777777" w:rsidR="003A7322" w:rsidRDefault="003A7322"/>
    <w:p w14:paraId="4AB03040" w14:textId="77777777" w:rsidR="003A7322" w:rsidRDefault="003A7322">
      <w:r>
        <w:t>Klasy 4-8</w:t>
      </w:r>
    </w:p>
    <w:p w14:paraId="6437E80E" w14:textId="77777777" w:rsidR="00D96F8E" w:rsidRDefault="003A7322">
      <w:r>
        <w:t xml:space="preserve">I miejsce Martyna </w:t>
      </w:r>
      <w:r w:rsidR="00897626">
        <w:t xml:space="preserve"> Jackowska SP 20</w:t>
      </w:r>
    </w:p>
    <w:p w14:paraId="4FCE5500" w14:textId="77777777" w:rsidR="003A7322" w:rsidRDefault="003A7322">
      <w:r>
        <w:t xml:space="preserve">II miejsce Julia </w:t>
      </w:r>
      <w:r w:rsidR="00897626">
        <w:t>Lewandowska SP 20</w:t>
      </w:r>
    </w:p>
    <w:p w14:paraId="399FBAC4" w14:textId="77777777" w:rsidR="00D96F8E" w:rsidRDefault="003A7322">
      <w:r>
        <w:t>III miejsce K</w:t>
      </w:r>
      <w:r w:rsidR="00897626">
        <w:t xml:space="preserve">aja </w:t>
      </w:r>
      <w:proofErr w:type="spellStart"/>
      <w:r w:rsidR="00897626">
        <w:t>Pyrzanowska</w:t>
      </w:r>
      <w:proofErr w:type="spellEnd"/>
      <w:r w:rsidR="00897626">
        <w:t xml:space="preserve"> SP 20</w:t>
      </w:r>
    </w:p>
    <w:p w14:paraId="3FCCBBE8" w14:textId="77777777" w:rsidR="003A7322" w:rsidRDefault="003A7322">
      <w:r w:rsidRPr="00F5107D">
        <w:rPr>
          <w:b/>
          <w:bCs/>
        </w:rPr>
        <w:t>Wyróżnienie:</w:t>
      </w:r>
      <w:r>
        <w:t xml:space="preserve"> Kaja </w:t>
      </w:r>
      <w:r w:rsidR="00897626">
        <w:t xml:space="preserve"> Michałek </w:t>
      </w:r>
      <w:r w:rsidR="00D96F8E">
        <w:t>SP 58, Vanessa</w:t>
      </w:r>
      <w:r w:rsidR="00897626">
        <w:t xml:space="preserve"> </w:t>
      </w:r>
      <w:proofErr w:type="spellStart"/>
      <w:r w:rsidR="00897626">
        <w:t>Dylik</w:t>
      </w:r>
      <w:proofErr w:type="spellEnd"/>
      <w:r w:rsidR="00D96F8E">
        <w:t xml:space="preserve"> </w:t>
      </w:r>
      <w:r>
        <w:t xml:space="preserve">SP 58, </w:t>
      </w:r>
    </w:p>
    <w:p w14:paraId="2C5190CB" w14:textId="053EF2C7" w:rsidR="003A7322" w:rsidRDefault="003A7322">
      <w:r>
        <w:t>Kalina Pi</w:t>
      </w:r>
      <w:r w:rsidR="00897626">
        <w:t xml:space="preserve">larska SP 30, Filip </w:t>
      </w:r>
      <w:proofErr w:type="spellStart"/>
      <w:r w:rsidR="00897626">
        <w:t>Droż</w:t>
      </w:r>
      <w:r w:rsidR="00F5107D">
        <w:t>dż</w:t>
      </w:r>
      <w:r w:rsidR="00897626">
        <w:t>yński</w:t>
      </w:r>
      <w:proofErr w:type="spellEnd"/>
      <w:r>
        <w:t xml:space="preserve"> SP30</w:t>
      </w:r>
    </w:p>
    <w:p w14:paraId="502C8999" w14:textId="77777777" w:rsidR="00BC5859" w:rsidRDefault="00BC5859" w:rsidP="00BC5859">
      <w:pPr>
        <w:jc w:val="right"/>
      </w:pPr>
      <w:r>
        <w:t xml:space="preserve">Organizatorzy : Zuzanna </w:t>
      </w:r>
      <w:proofErr w:type="spellStart"/>
      <w:r>
        <w:t>Wójtewicz</w:t>
      </w:r>
      <w:proofErr w:type="spellEnd"/>
      <w:r>
        <w:t xml:space="preserve"> i Anna Bielec</w:t>
      </w:r>
    </w:p>
    <w:p w14:paraId="57A781DB" w14:textId="77777777" w:rsidR="003A7322" w:rsidRDefault="003A7322"/>
    <w:sectPr w:rsidR="003A7322" w:rsidSect="0015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322"/>
    <w:rsid w:val="00155022"/>
    <w:rsid w:val="002212BE"/>
    <w:rsid w:val="00332528"/>
    <w:rsid w:val="003A7322"/>
    <w:rsid w:val="004142B0"/>
    <w:rsid w:val="005120E1"/>
    <w:rsid w:val="00526150"/>
    <w:rsid w:val="00642468"/>
    <w:rsid w:val="00721E07"/>
    <w:rsid w:val="00817A50"/>
    <w:rsid w:val="00897626"/>
    <w:rsid w:val="00BC5859"/>
    <w:rsid w:val="00C430EF"/>
    <w:rsid w:val="00D96F8E"/>
    <w:rsid w:val="00E002EC"/>
    <w:rsid w:val="00ED0B86"/>
    <w:rsid w:val="00F5107D"/>
    <w:rsid w:val="00F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3715"/>
  <w15:docId w15:val="{13694CCE-8BF2-4886-9041-C312C3D5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22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Karolina Karwasz</cp:lastModifiedBy>
  <cp:revision>2</cp:revision>
  <dcterms:created xsi:type="dcterms:W3CDTF">2021-01-21T20:52:00Z</dcterms:created>
  <dcterms:modified xsi:type="dcterms:W3CDTF">2021-01-21T20:52:00Z</dcterms:modified>
</cp:coreProperties>
</file>